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65B6" w:rsidRPr="003165B6" w:rsidRDefault="003165B6" w:rsidP="003165B6">
      <w:pPr>
        <w:widowControl w:val="0"/>
        <w:autoSpaceDE w:val="0"/>
        <w:autoSpaceDN w:val="0"/>
        <w:adjustRightInd w:val="0"/>
        <w:rPr>
          <w:rFonts w:ascii="Helvetica" w:hAnsi="Helvetica" w:cs="Helvetica"/>
          <w:sz w:val="20"/>
          <w:szCs w:val="20"/>
        </w:rPr>
      </w:pPr>
      <w:r w:rsidRPr="003165B6">
        <w:rPr>
          <w:rFonts w:ascii="Helvetica" w:hAnsi="Helvetica" w:cs="Helvetica"/>
          <w:sz w:val="20"/>
          <w:szCs w:val="20"/>
        </w:rPr>
        <w:t>Dear Parents,</w:t>
      </w:r>
    </w:p>
    <w:p w:rsidR="003165B6" w:rsidRPr="003165B6" w:rsidRDefault="003165B6" w:rsidP="003165B6">
      <w:pPr>
        <w:widowControl w:val="0"/>
        <w:autoSpaceDE w:val="0"/>
        <w:autoSpaceDN w:val="0"/>
        <w:adjustRightInd w:val="0"/>
        <w:rPr>
          <w:rFonts w:ascii="Helvetica" w:hAnsi="Helvetica" w:cs="Helvetica"/>
          <w:sz w:val="20"/>
          <w:szCs w:val="20"/>
        </w:rPr>
      </w:pPr>
    </w:p>
    <w:p w:rsidR="003165B6" w:rsidRPr="003165B6" w:rsidRDefault="003165B6" w:rsidP="003165B6">
      <w:pPr>
        <w:widowControl w:val="0"/>
        <w:autoSpaceDE w:val="0"/>
        <w:autoSpaceDN w:val="0"/>
        <w:adjustRightInd w:val="0"/>
        <w:rPr>
          <w:rFonts w:ascii="Helvetica" w:hAnsi="Helvetica" w:cs="Helvetica"/>
          <w:sz w:val="20"/>
          <w:szCs w:val="20"/>
        </w:rPr>
      </w:pPr>
      <w:r w:rsidRPr="003165B6">
        <w:rPr>
          <w:rFonts w:ascii="Helvetica" w:hAnsi="Helvetica" w:cs="Helvetica"/>
          <w:sz w:val="20"/>
          <w:szCs w:val="20"/>
        </w:rPr>
        <w:t xml:space="preserve">Last night Matt </w:t>
      </w:r>
      <w:proofErr w:type="spellStart"/>
      <w:r w:rsidRPr="003165B6">
        <w:rPr>
          <w:rFonts w:ascii="Helvetica" w:hAnsi="Helvetica" w:cs="Helvetica"/>
          <w:sz w:val="20"/>
          <w:szCs w:val="20"/>
        </w:rPr>
        <w:t>Fradd</w:t>
      </w:r>
      <w:proofErr w:type="spellEnd"/>
      <w:r w:rsidRPr="003165B6">
        <w:rPr>
          <w:rFonts w:ascii="Helvetica" w:hAnsi="Helvetica" w:cs="Helvetica"/>
          <w:sz w:val="20"/>
          <w:szCs w:val="20"/>
        </w:rPr>
        <w:t xml:space="preserve"> spoke to our 7th and 8th grade students and parents and those from other schools and parishes on the virtue of chastity.  For the first hour he spoke to the combined group of parents and students about what love truly is and how to live/show it and how not </w:t>
      </w:r>
      <w:proofErr w:type="gramStart"/>
      <w:r w:rsidRPr="003165B6">
        <w:rPr>
          <w:rFonts w:ascii="Helvetica" w:hAnsi="Helvetica" w:cs="Helvetica"/>
          <w:sz w:val="20"/>
          <w:szCs w:val="20"/>
        </w:rPr>
        <w:t>to</w:t>
      </w:r>
      <w:proofErr w:type="gramEnd"/>
      <w:r w:rsidRPr="003165B6">
        <w:rPr>
          <w:rFonts w:ascii="Helvetica" w:hAnsi="Helvetica" w:cs="Helvetica"/>
          <w:sz w:val="20"/>
          <w:szCs w:val="20"/>
        </w:rPr>
        <w:t>.  Then the students went to the lower hall and participated in activities flowing out of the presentation.  </w:t>
      </w:r>
    </w:p>
    <w:p w:rsidR="003165B6" w:rsidRPr="003165B6" w:rsidRDefault="003165B6" w:rsidP="003165B6">
      <w:pPr>
        <w:widowControl w:val="0"/>
        <w:autoSpaceDE w:val="0"/>
        <w:autoSpaceDN w:val="0"/>
        <w:adjustRightInd w:val="0"/>
        <w:rPr>
          <w:rFonts w:ascii="Helvetica" w:hAnsi="Helvetica" w:cs="Helvetica"/>
          <w:sz w:val="20"/>
          <w:szCs w:val="20"/>
        </w:rPr>
      </w:pPr>
      <w:r w:rsidRPr="003165B6">
        <w:rPr>
          <w:rFonts w:ascii="Helvetica" w:hAnsi="Helvetica" w:cs="Helvetica"/>
          <w:sz w:val="20"/>
          <w:szCs w:val="20"/>
        </w:rPr>
        <w:t xml:space="preserve">During that time, Matt spoke to the parents in the Mini Auditorium, giving them eye-opening information and statistics on the destructive ability of the internet; this same internet that allows us to Skype with family members living far away, helps us with our homework, searches for medical information, streams sporting events, and on and on.  The main premise he spoke from is that it is not that we view </w:t>
      </w:r>
      <w:bookmarkStart w:id="0" w:name="_GoBack"/>
      <w:bookmarkEnd w:id="0"/>
      <w:r w:rsidRPr="003165B6">
        <w:rPr>
          <w:rFonts w:ascii="Helvetica" w:hAnsi="Helvetica" w:cs="Helvetica"/>
          <w:sz w:val="20"/>
          <w:szCs w:val="20"/>
        </w:rPr>
        <w:t xml:space="preserve">our children as reprobates or do not trust our children, it is the opposite: we have put too much trust in the </w:t>
      </w:r>
      <w:proofErr w:type="gramStart"/>
      <w:r w:rsidRPr="003165B6">
        <w:rPr>
          <w:rFonts w:ascii="Helvetica" w:hAnsi="Helvetica" w:cs="Helvetica"/>
          <w:sz w:val="20"/>
          <w:szCs w:val="20"/>
        </w:rPr>
        <w:t>internet</w:t>
      </w:r>
      <w:proofErr w:type="gramEnd"/>
      <w:r w:rsidRPr="003165B6">
        <w:rPr>
          <w:rFonts w:ascii="Helvetica" w:hAnsi="Helvetica" w:cs="Helvetica"/>
          <w:sz w:val="20"/>
          <w:szCs w:val="20"/>
        </w:rPr>
        <w:t>!!  It is the parents’ and our Christian community's duty to protect our vulnerable children from innocently falling into the trap that the pornography industry has set for them.  </w:t>
      </w:r>
    </w:p>
    <w:p w:rsidR="003165B6" w:rsidRPr="003165B6" w:rsidRDefault="003165B6" w:rsidP="003165B6">
      <w:pPr>
        <w:widowControl w:val="0"/>
        <w:autoSpaceDE w:val="0"/>
        <w:autoSpaceDN w:val="0"/>
        <w:adjustRightInd w:val="0"/>
        <w:rPr>
          <w:rFonts w:ascii="Helvetica" w:hAnsi="Helvetica" w:cs="Helvetica"/>
          <w:sz w:val="20"/>
          <w:szCs w:val="20"/>
        </w:rPr>
      </w:pPr>
      <w:r w:rsidRPr="003165B6">
        <w:rPr>
          <w:rFonts w:ascii="Helvetica" w:hAnsi="Helvetica" w:cs="Helvetica"/>
          <w:sz w:val="20"/>
          <w:szCs w:val="20"/>
        </w:rPr>
        <w:t>He outlined five steps as practical strategies to protect our children:</w:t>
      </w:r>
    </w:p>
    <w:p w:rsidR="003165B6" w:rsidRPr="003165B6" w:rsidRDefault="003165B6" w:rsidP="003165B6">
      <w:pPr>
        <w:widowControl w:val="0"/>
        <w:autoSpaceDE w:val="0"/>
        <w:autoSpaceDN w:val="0"/>
        <w:adjustRightInd w:val="0"/>
        <w:rPr>
          <w:rFonts w:ascii="Helvetica" w:hAnsi="Helvetica" w:cs="Helvetica"/>
          <w:sz w:val="20"/>
          <w:szCs w:val="20"/>
        </w:rPr>
      </w:pPr>
      <w:r w:rsidRPr="003165B6">
        <w:rPr>
          <w:rFonts w:ascii="Helvetica" w:hAnsi="Helvetica" w:cs="Helvetica"/>
          <w:sz w:val="20"/>
          <w:szCs w:val="20"/>
        </w:rPr>
        <w:t>1.  </w:t>
      </w:r>
      <w:proofErr w:type="gramStart"/>
      <w:r w:rsidRPr="003165B6">
        <w:rPr>
          <w:rFonts w:ascii="Helvetica" w:hAnsi="Helvetica" w:cs="Helvetica"/>
          <w:sz w:val="20"/>
          <w:szCs w:val="20"/>
        </w:rPr>
        <w:t>educate</w:t>
      </w:r>
      <w:proofErr w:type="gramEnd"/>
      <w:r w:rsidRPr="003165B6">
        <w:rPr>
          <w:rFonts w:ascii="Helvetica" w:hAnsi="Helvetica" w:cs="Helvetica"/>
          <w:sz w:val="20"/>
          <w:szCs w:val="20"/>
        </w:rPr>
        <w:t xml:space="preserve"> ourselves first about the destructive nature of pornography (look up any of Matt </w:t>
      </w:r>
      <w:proofErr w:type="spellStart"/>
      <w:r w:rsidRPr="003165B6">
        <w:rPr>
          <w:rFonts w:ascii="Helvetica" w:hAnsi="Helvetica" w:cs="Helvetica"/>
          <w:sz w:val="20"/>
          <w:szCs w:val="20"/>
        </w:rPr>
        <w:t>Fradd’s</w:t>
      </w:r>
      <w:proofErr w:type="spellEnd"/>
      <w:r w:rsidRPr="003165B6">
        <w:rPr>
          <w:rFonts w:ascii="Helvetica" w:hAnsi="Helvetica" w:cs="Helvetica"/>
          <w:sz w:val="20"/>
          <w:szCs w:val="20"/>
        </w:rPr>
        <w:t xml:space="preserve"> website listings)</w:t>
      </w:r>
    </w:p>
    <w:p w:rsidR="003165B6" w:rsidRPr="003165B6" w:rsidRDefault="003165B6" w:rsidP="003165B6">
      <w:pPr>
        <w:widowControl w:val="0"/>
        <w:autoSpaceDE w:val="0"/>
        <w:autoSpaceDN w:val="0"/>
        <w:adjustRightInd w:val="0"/>
        <w:rPr>
          <w:rFonts w:ascii="Helvetica" w:hAnsi="Helvetica" w:cs="Helvetica"/>
          <w:sz w:val="20"/>
          <w:szCs w:val="20"/>
        </w:rPr>
      </w:pPr>
      <w:r w:rsidRPr="003165B6">
        <w:rPr>
          <w:rFonts w:ascii="Helvetica" w:hAnsi="Helvetica" w:cs="Helvetica"/>
          <w:sz w:val="20"/>
          <w:szCs w:val="20"/>
        </w:rPr>
        <w:t>2.  </w:t>
      </w:r>
      <w:proofErr w:type="gramStart"/>
      <w:r w:rsidRPr="003165B6">
        <w:rPr>
          <w:rFonts w:ascii="Helvetica" w:hAnsi="Helvetica" w:cs="Helvetica"/>
          <w:sz w:val="20"/>
          <w:szCs w:val="20"/>
        </w:rPr>
        <w:t>talk</w:t>
      </w:r>
      <w:proofErr w:type="gramEnd"/>
      <w:r w:rsidRPr="003165B6">
        <w:rPr>
          <w:rFonts w:ascii="Helvetica" w:hAnsi="Helvetica" w:cs="Helvetica"/>
          <w:sz w:val="20"/>
          <w:szCs w:val="20"/>
        </w:rPr>
        <w:t xml:space="preserve"> to your kids about pornography. “If any pictures/videos depict a person’s body parts that should be covered by a bathing suit” the child must come to you to tell you. For older children, if they are viewing pornography, the first step is to turn to their parents for </w:t>
      </w:r>
      <w:proofErr w:type="spellStart"/>
      <w:r w:rsidRPr="003165B6">
        <w:rPr>
          <w:rFonts w:ascii="Helvetica" w:hAnsi="Helvetica" w:cs="Helvetica"/>
          <w:sz w:val="20"/>
          <w:szCs w:val="20"/>
        </w:rPr>
        <w:t>nonjudgemental</w:t>
      </w:r>
      <w:proofErr w:type="spellEnd"/>
      <w:r w:rsidRPr="003165B6">
        <w:rPr>
          <w:rFonts w:ascii="Helvetica" w:hAnsi="Helvetica" w:cs="Helvetica"/>
          <w:sz w:val="20"/>
          <w:szCs w:val="20"/>
        </w:rPr>
        <w:t xml:space="preserve"> help/advice (or their parents ask them!) and then go to confession</w:t>
      </w:r>
    </w:p>
    <w:p w:rsidR="003165B6" w:rsidRPr="003165B6" w:rsidRDefault="003165B6" w:rsidP="003165B6">
      <w:pPr>
        <w:widowControl w:val="0"/>
        <w:autoSpaceDE w:val="0"/>
        <w:autoSpaceDN w:val="0"/>
        <w:adjustRightInd w:val="0"/>
        <w:rPr>
          <w:rFonts w:ascii="Helvetica" w:hAnsi="Helvetica" w:cs="Helvetica"/>
          <w:sz w:val="20"/>
          <w:szCs w:val="20"/>
        </w:rPr>
      </w:pPr>
      <w:r w:rsidRPr="003165B6">
        <w:rPr>
          <w:rFonts w:ascii="Helvetica" w:hAnsi="Helvetica" w:cs="Helvetica"/>
          <w:sz w:val="20"/>
          <w:szCs w:val="20"/>
        </w:rPr>
        <w:t>3.  </w:t>
      </w:r>
      <w:proofErr w:type="gramStart"/>
      <w:r w:rsidRPr="003165B6">
        <w:rPr>
          <w:rFonts w:ascii="Helvetica" w:hAnsi="Helvetica" w:cs="Helvetica"/>
          <w:sz w:val="20"/>
          <w:szCs w:val="20"/>
        </w:rPr>
        <w:t>install</w:t>
      </w:r>
      <w:proofErr w:type="gramEnd"/>
      <w:r w:rsidRPr="003165B6">
        <w:rPr>
          <w:rFonts w:ascii="Helvetica" w:hAnsi="Helvetica" w:cs="Helvetica"/>
          <w:sz w:val="20"/>
          <w:szCs w:val="20"/>
        </w:rPr>
        <w:t xml:space="preserve"> “Covenant Eyes” filter device on all phones, computers, tablets, </w:t>
      </w:r>
      <w:proofErr w:type="spellStart"/>
      <w:r w:rsidRPr="003165B6">
        <w:rPr>
          <w:rFonts w:ascii="Helvetica" w:hAnsi="Helvetica" w:cs="Helvetica"/>
          <w:sz w:val="20"/>
          <w:szCs w:val="20"/>
        </w:rPr>
        <w:t>etc</w:t>
      </w:r>
      <w:proofErr w:type="spellEnd"/>
      <w:r w:rsidRPr="003165B6">
        <w:rPr>
          <w:rFonts w:ascii="Helvetica" w:hAnsi="Helvetica" w:cs="Helvetica"/>
          <w:sz w:val="20"/>
          <w:szCs w:val="20"/>
        </w:rPr>
        <w:t xml:space="preserve"> that are available to your child in the home (available at </w:t>
      </w:r>
      <w:hyperlink r:id="rId5" w:history="1">
        <w:r w:rsidRPr="003165B6">
          <w:rPr>
            <w:rFonts w:ascii="Helvetica" w:hAnsi="Helvetica" w:cs="Helvetica"/>
            <w:color w:val="386EFF"/>
            <w:sz w:val="20"/>
            <w:szCs w:val="20"/>
            <w:u w:val="single" w:color="386EFF"/>
          </w:rPr>
          <w:t>covenanteyes.com</w:t>
        </w:r>
      </w:hyperlink>
      <w:r w:rsidRPr="003165B6">
        <w:rPr>
          <w:rFonts w:ascii="Helvetica" w:hAnsi="Helvetica" w:cs="Helvetica"/>
          <w:sz w:val="20"/>
          <w:szCs w:val="20"/>
        </w:rPr>
        <w:t>)</w:t>
      </w:r>
    </w:p>
    <w:p w:rsidR="003165B6" w:rsidRPr="003165B6" w:rsidRDefault="003165B6" w:rsidP="003165B6">
      <w:pPr>
        <w:widowControl w:val="0"/>
        <w:autoSpaceDE w:val="0"/>
        <w:autoSpaceDN w:val="0"/>
        <w:adjustRightInd w:val="0"/>
        <w:rPr>
          <w:rFonts w:ascii="Helvetica" w:hAnsi="Helvetica" w:cs="Helvetica"/>
          <w:sz w:val="20"/>
          <w:szCs w:val="20"/>
        </w:rPr>
      </w:pPr>
      <w:r w:rsidRPr="003165B6">
        <w:rPr>
          <w:rFonts w:ascii="Helvetica" w:hAnsi="Helvetica" w:cs="Helvetica"/>
          <w:sz w:val="20"/>
          <w:szCs w:val="20"/>
        </w:rPr>
        <w:t>4.  </w:t>
      </w:r>
      <w:proofErr w:type="gramStart"/>
      <w:r w:rsidRPr="003165B6">
        <w:rPr>
          <w:rFonts w:ascii="Helvetica" w:hAnsi="Helvetica" w:cs="Helvetica"/>
          <w:sz w:val="20"/>
          <w:szCs w:val="20"/>
        </w:rPr>
        <w:t>talk</w:t>
      </w:r>
      <w:proofErr w:type="gramEnd"/>
      <w:r w:rsidRPr="003165B6">
        <w:rPr>
          <w:rFonts w:ascii="Helvetica" w:hAnsi="Helvetica" w:cs="Helvetica"/>
          <w:sz w:val="20"/>
          <w:szCs w:val="20"/>
        </w:rPr>
        <w:t xml:space="preserve"> to your kids’ friends’ parents and find out where they ‘hang out' when your child goes to their house (in the bedroom behind closed doors with internet access?)</w:t>
      </w:r>
    </w:p>
    <w:p w:rsidR="003165B6" w:rsidRPr="003165B6" w:rsidRDefault="003165B6" w:rsidP="003165B6">
      <w:pPr>
        <w:widowControl w:val="0"/>
        <w:autoSpaceDE w:val="0"/>
        <w:autoSpaceDN w:val="0"/>
        <w:adjustRightInd w:val="0"/>
        <w:rPr>
          <w:rFonts w:ascii="Helvetica" w:hAnsi="Helvetica" w:cs="Helvetica"/>
          <w:sz w:val="20"/>
          <w:szCs w:val="20"/>
        </w:rPr>
      </w:pPr>
      <w:r w:rsidRPr="003165B6">
        <w:rPr>
          <w:rFonts w:ascii="Helvetica" w:hAnsi="Helvetica" w:cs="Helvetica"/>
          <w:sz w:val="20"/>
          <w:szCs w:val="20"/>
        </w:rPr>
        <w:t>5.  </w:t>
      </w:r>
      <w:proofErr w:type="gramStart"/>
      <w:r w:rsidRPr="003165B6">
        <w:rPr>
          <w:rFonts w:ascii="Helvetica" w:hAnsi="Helvetica" w:cs="Helvetica"/>
          <w:sz w:val="20"/>
          <w:szCs w:val="20"/>
        </w:rPr>
        <w:t>be</w:t>
      </w:r>
      <w:proofErr w:type="gramEnd"/>
      <w:r w:rsidRPr="003165B6">
        <w:rPr>
          <w:rFonts w:ascii="Helvetica" w:hAnsi="Helvetica" w:cs="Helvetica"/>
          <w:sz w:val="20"/>
          <w:szCs w:val="20"/>
        </w:rPr>
        <w:t xml:space="preserve"> hopeful for a better future for our children with our care and protection for them.</w:t>
      </w:r>
    </w:p>
    <w:p w:rsidR="003165B6" w:rsidRPr="003165B6" w:rsidRDefault="003165B6" w:rsidP="003165B6">
      <w:pPr>
        <w:widowControl w:val="0"/>
        <w:autoSpaceDE w:val="0"/>
        <w:autoSpaceDN w:val="0"/>
        <w:adjustRightInd w:val="0"/>
        <w:rPr>
          <w:rFonts w:ascii="Helvetica" w:hAnsi="Helvetica" w:cs="Helvetica"/>
          <w:sz w:val="20"/>
          <w:szCs w:val="20"/>
        </w:rPr>
      </w:pPr>
    </w:p>
    <w:p w:rsidR="003165B6" w:rsidRPr="003165B6" w:rsidRDefault="003165B6" w:rsidP="003165B6">
      <w:pPr>
        <w:widowControl w:val="0"/>
        <w:autoSpaceDE w:val="0"/>
        <w:autoSpaceDN w:val="0"/>
        <w:adjustRightInd w:val="0"/>
        <w:rPr>
          <w:rFonts w:ascii="Helvetica" w:hAnsi="Helvetica" w:cs="Helvetica"/>
          <w:sz w:val="20"/>
          <w:szCs w:val="20"/>
        </w:rPr>
      </w:pPr>
      <w:r w:rsidRPr="003165B6">
        <w:rPr>
          <w:rFonts w:ascii="Helvetica" w:hAnsi="Helvetica" w:cs="Helvetica"/>
          <w:sz w:val="20"/>
          <w:szCs w:val="20"/>
        </w:rPr>
        <w:t>In response to at parent’s question: three sure-fire signs that a child is viewing pornography, according to Matt’s extensive studies, work and communication with children and parents:</w:t>
      </w:r>
    </w:p>
    <w:p w:rsidR="003165B6" w:rsidRPr="003165B6" w:rsidRDefault="003165B6" w:rsidP="003165B6">
      <w:pPr>
        <w:widowControl w:val="0"/>
        <w:autoSpaceDE w:val="0"/>
        <w:autoSpaceDN w:val="0"/>
        <w:adjustRightInd w:val="0"/>
        <w:rPr>
          <w:rFonts w:ascii="Helvetica" w:hAnsi="Helvetica" w:cs="Helvetica"/>
          <w:sz w:val="20"/>
          <w:szCs w:val="20"/>
        </w:rPr>
      </w:pPr>
      <w:r w:rsidRPr="003165B6">
        <w:rPr>
          <w:rFonts w:ascii="Helvetica" w:hAnsi="Helvetica" w:cs="Helvetica"/>
          <w:sz w:val="20"/>
          <w:szCs w:val="20"/>
        </w:rPr>
        <w:t xml:space="preserve">1. </w:t>
      </w:r>
      <w:proofErr w:type="gramStart"/>
      <w:r w:rsidRPr="003165B6">
        <w:rPr>
          <w:rFonts w:ascii="Helvetica" w:hAnsi="Helvetica" w:cs="Helvetica"/>
          <w:sz w:val="20"/>
          <w:szCs w:val="20"/>
        </w:rPr>
        <w:t>the</w:t>
      </w:r>
      <w:proofErr w:type="gramEnd"/>
      <w:r w:rsidRPr="003165B6">
        <w:rPr>
          <w:rFonts w:ascii="Helvetica" w:hAnsi="Helvetica" w:cs="Helvetica"/>
          <w:sz w:val="20"/>
          <w:szCs w:val="20"/>
        </w:rPr>
        <w:t xml:space="preserve"> child withdraws from usual activities that used to animate him/her, thus spending more time alone perhaps in bedroom or bathroom</w:t>
      </w:r>
    </w:p>
    <w:p w:rsidR="003165B6" w:rsidRPr="003165B6" w:rsidRDefault="003165B6" w:rsidP="003165B6">
      <w:pPr>
        <w:widowControl w:val="0"/>
        <w:autoSpaceDE w:val="0"/>
        <w:autoSpaceDN w:val="0"/>
        <w:adjustRightInd w:val="0"/>
        <w:rPr>
          <w:rFonts w:ascii="Helvetica" w:hAnsi="Helvetica" w:cs="Helvetica"/>
          <w:sz w:val="20"/>
          <w:szCs w:val="20"/>
        </w:rPr>
      </w:pPr>
      <w:r w:rsidRPr="003165B6">
        <w:rPr>
          <w:rFonts w:ascii="Helvetica" w:hAnsi="Helvetica" w:cs="Helvetica"/>
          <w:sz w:val="20"/>
          <w:szCs w:val="20"/>
        </w:rPr>
        <w:t xml:space="preserve">2. </w:t>
      </w:r>
      <w:proofErr w:type="gramStart"/>
      <w:r w:rsidRPr="003165B6">
        <w:rPr>
          <w:rFonts w:ascii="Helvetica" w:hAnsi="Helvetica" w:cs="Helvetica"/>
          <w:sz w:val="20"/>
          <w:szCs w:val="20"/>
        </w:rPr>
        <w:t>skittish</w:t>
      </w:r>
      <w:proofErr w:type="gramEnd"/>
      <w:r w:rsidRPr="003165B6">
        <w:rPr>
          <w:rFonts w:ascii="Helvetica" w:hAnsi="Helvetica" w:cs="Helvetica"/>
          <w:sz w:val="20"/>
          <w:szCs w:val="20"/>
        </w:rPr>
        <w:t xml:space="preserve"> behavior when you enter the child’s room; i.e. closing or turning off computer, tablet or phone. Trying to prevent you from checking phone or computer use or history </w:t>
      </w:r>
    </w:p>
    <w:p w:rsidR="003165B6" w:rsidRPr="003165B6" w:rsidRDefault="003165B6" w:rsidP="003165B6">
      <w:pPr>
        <w:widowControl w:val="0"/>
        <w:autoSpaceDE w:val="0"/>
        <w:autoSpaceDN w:val="0"/>
        <w:adjustRightInd w:val="0"/>
        <w:rPr>
          <w:rFonts w:ascii="Helvetica" w:hAnsi="Helvetica" w:cs="Helvetica"/>
          <w:sz w:val="20"/>
          <w:szCs w:val="20"/>
        </w:rPr>
      </w:pPr>
      <w:r w:rsidRPr="003165B6">
        <w:rPr>
          <w:rFonts w:ascii="Helvetica" w:hAnsi="Helvetica" w:cs="Helvetica"/>
          <w:sz w:val="20"/>
          <w:szCs w:val="20"/>
        </w:rPr>
        <w:t xml:space="preserve">3. </w:t>
      </w:r>
      <w:proofErr w:type="gramStart"/>
      <w:r w:rsidRPr="003165B6">
        <w:rPr>
          <w:rFonts w:ascii="Helvetica" w:hAnsi="Helvetica" w:cs="Helvetica"/>
          <w:sz w:val="20"/>
          <w:szCs w:val="20"/>
        </w:rPr>
        <w:t>is</w:t>
      </w:r>
      <w:proofErr w:type="gramEnd"/>
      <w:r w:rsidRPr="003165B6">
        <w:rPr>
          <w:rFonts w:ascii="Helvetica" w:hAnsi="Helvetica" w:cs="Helvetica"/>
          <w:sz w:val="20"/>
          <w:szCs w:val="20"/>
        </w:rPr>
        <w:t xml:space="preserve"> a teenager</w:t>
      </w:r>
    </w:p>
    <w:p w:rsidR="003165B6" w:rsidRPr="003165B6" w:rsidRDefault="003165B6" w:rsidP="003165B6">
      <w:pPr>
        <w:widowControl w:val="0"/>
        <w:autoSpaceDE w:val="0"/>
        <w:autoSpaceDN w:val="0"/>
        <w:adjustRightInd w:val="0"/>
        <w:rPr>
          <w:rFonts w:ascii="Helvetica" w:hAnsi="Helvetica" w:cs="Helvetica"/>
          <w:sz w:val="20"/>
          <w:szCs w:val="20"/>
        </w:rPr>
      </w:pPr>
    </w:p>
    <w:p w:rsidR="003165B6" w:rsidRPr="003165B6" w:rsidRDefault="003165B6" w:rsidP="003165B6">
      <w:pPr>
        <w:widowControl w:val="0"/>
        <w:autoSpaceDE w:val="0"/>
        <w:autoSpaceDN w:val="0"/>
        <w:adjustRightInd w:val="0"/>
        <w:rPr>
          <w:rFonts w:ascii="Helvetica" w:hAnsi="Helvetica" w:cs="Helvetica"/>
          <w:sz w:val="20"/>
          <w:szCs w:val="20"/>
        </w:rPr>
      </w:pPr>
      <w:r w:rsidRPr="003165B6">
        <w:rPr>
          <w:rFonts w:ascii="Helvetica" w:hAnsi="Helvetica" w:cs="Helvetica"/>
          <w:sz w:val="20"/>
          <w:szCs w:val="20"/>
        </w:rPr>
        <w:t xml:space="preserve">If you and your child did not attend the presentation last night, please talk to someone who did and get </w:t>
      </w:r>
      <w:proofErr w:type="gramStart"/>
      <w:r w:rsidRPr="003165B6">
        <w:rPr>
          <w:rFonts w:ascii="Helvetica" w:hAnsi="Helvetica" w:cs="Helvetica"/>
          <w:sz w:val="20"/>
          <w:szCs w:val="20"/>
        </w:rPr>
        <w:t>their</w:t>
      </w:r>
      <w:proofErr w:type="gramEnd"/>
      <w:r w:rsidRPr="003165B6">
        <w:rPr>
          <w:rFonts w:ascii="Helvetica" w:hAnsi="Helvetica" w:cs="Helvetica"/>
          <w:sz w:val="20"/>
          <w:szCs w:val="20"/>
        </w:rPr>
        <w:t xml:space="preserve"> feedback also. </w:t>
      </w:r>
    </w:p>
    <w:p w:rsidR="003165B6" w:rsidRPr="003165B6" w:rsidRDefault="003165B6" w:rsidP="003165B6">
      <w:pPr>
        <w:widowControl w:val="0"/>
        <w:autoSpaceDE w:val="0"/>
        <w:autoSpaceDN w:val="0"/>
        <w:adjustRightInd w:val="0"/>
        <w:rPr>
          <w:rFonts w:ascii="Helvetica" w:hAnsi="Helvetica" w:cs="Helvetica"/>
          <w:sz w:val="20"/>
          <w:szCs w:val="20"/>
        </w:rPr>
      </w:pPr>
    </w:p>
    <w:p w:rsidR="003165B6" w:rsidRPr="003165B6" w:rsidRDefault="003165B6" w:rsidP="003165B6">
      <w:pPr>
        <w:widowControl w:val="0"/>
        <w:autoSpaceDE w:val="0"/>
        <w:autoSpaceDN w:val="0"/>
        <w:adjustRightInd w:val="0"/>
        <w:rPr>
          <w:rFonts w:ascii="Helvetica" w:hAnsi="Helvetica" w:cs="Helvetica"/>
          <w:sz w:val="20"/>
          <w:szCs w:val="20"/>
        </w:rPr>
      </w:pPr>
    </w:p>
    <w:p w:rsidR="003165B6" w:rsidRPr="003165B6" w:rsidRDefault="003165B6" w:rsidP="003165B6">
      <w:pPr>
        <w:widowControl w:val="0"/>
        <w:autoSpaceDE w:val="0"/>
        <w:autoSpaceDN w:val="0"/>
        <w:adjustRightInd w:val="0"/>
        <w:rPr>
          <w:rFonts w:ascii="Arial" w:hAnsi="Arial" w:cs="Arial"/>
          <w:b/>
          <w:bCs/>
          <w:color w:val="646464"/>
          <w:sz w:val="20"/>
          <w:szCs w:val="20"/>
        </w:rPr>
      </w:pPr>
      <w:r w:rsidRPr="003165B6">
        <w:rPr>
          <w:rFonts w:ascii="Arial" w:hAnsi="Arial" w:cs="Arial"/>
          <w:b/>
          <w:bCs/>
          <w:color w:val="646464"/>
          <w:sz w:val="20"/>
          <w:szCs w:val="20"/>
        </w:rPr>
        <w:t>Dear Parents or Guardians,</w:t>
      </w:r>
    </w:p>
    <w:p w:rsidR="003165B6" w:rsidRPr="003165B6" w:rsidRDefault="003165B6" w:rsidP="003165B6">
      <w:pPr>
        <w:widowControl w:val="0"/>
        <w:autoSpaceDE w:val="0"/>
        <w:autoSpaceDN w:val="0"/>
        <w:adjustRightInd w:val="0"/>
        <w:rPr>
          <w:rFonts w:ascii="Arial" w:hAnsi="Arial" w:cs="Arial"/>
          <w:b/>
          <w:bCs/>
          <w:color w:val="646464"/>
          <w:sz w:val="20"/>
          <w:szCs w:val="20"/>
        </w:rPr>
      </w:pPr>
    </w:p>
    <w:p w:rsidR="003165B6" w:rsidRPr="003165B6" w:rsidRDefault="003165B6" w:rsidP="003165B6">
      <w:pPr>
        <w:widowControl w:val="0"/>
        <w:autoSpaceDE w:val="0"/>
        <w:autoSpaceDN w:val="0"/>
        <w:adjustRightInd w:val="0"/>
        <w:rPr>
          <w:rFonts w:ascii="Arial" w:hAnsi="Arial" w:cs="Arial"/>
          <w:b/>
          <w:bCs/>
          <w:color w:val="646464"/>
          <w:sz w:val="20"/>
          <w:szCs w:val="20"/>
        </w:rPr>
      </w:pPr>
      <w:r w:rsidRPr="003165B6">
        <w:rPr>
          <w:rFonts w:ascii="Arial" w:hAnsi="Arial" w:cs="Arial"/>
          <w:b/>
          <w:bCs/>
          <w:color w:val="646464"/>
          <w:sz w:val="20"/>
          <w:szCs w:val="20"/>
        </w:rPr>
        <w:t>Thanks for all that you do! Being a parent requires tons of self-sacrifice.  Most of what you do for your child is seen by no one, and often not even appreciated by your child!  But THANK YOU.  On behalf of the faith community to which you belong--the Catholic Church--thank you!  Because of you--and only because of you--your child will grow up Catholic.</w:t>
      </w:r>
    </w:p>
    <w:p w:rsidR="003165B6" w:rsidRPr="003165B6" w:rsidRDefault="003165B6" w:rsidP="003165B6">
      <w:pPr>
        <w:widowControl w:val="0"/>
        <w:autoSpaceDE w:val="0"/>
        <w:autoSpaceDN w:val="0"/>
        <w:adjustRightInd w:val="0"/>
        <w:rPr>
          <w:rFonts w:ascii="Arial" w:hAnsi="Arial" w:cs="Arial"/>
          <w:b/>
          <w:bCs/>
          <w:color w:val="646464"/>
          <w:sz w:val="20"/>
          <w:szCs w:val="20"/>
        </w:rPr>
      </w:pPr>
    </w:p>
    <w:p w:rsidR="003165B6" w:rsidRPr="003165B6" w:rsidRDefault="003165B6" w:rsidP="003165B6">
      <w:pPr>
        <w:widowControl w:val="0"/>
        <w:autoSpaceDE w:val="0"/>
        <w:autoSpaceDN w:val="0"/>
        <w:adjustRightInd w:val="0"/>
        <w:rPr>
          <w:rFonts w:ascii="Arial" w:hAnsi="Arial" w:cs="Arial"/>
          <w:b/>
          <w:bCs/>
          <w:color w:val="646464"/>
          <w:sz w:val="20"/>
          <w:szCs w:val="20"/>
        </w:rPr>
      </w:pPr>
      <w:r w:rsidRPr="003165B6">
        <w:rPr>
          <w:rFonts w:ascii="Arial" w:hAnsi="Arial" w:cs="Arial"/>
          <w:b/>
          <w:bCs/>
          <w:color w:val="646464"/>
          <w:sz w:val="20"/>
          <w:szCs w:val="20"/>
        </w:rPr>
        <w:t>In times past, parents often believed that it was the job of the parish to "teach their child about religion." But today we know that if a child has any chance at all of growing up with faith, it's because of the parents.  Even then, children grow up and become their own people, don't they?  You can only do what you can do, and the rest is a bit of a guessing game.  Still, helping your child grow up Catholic is part of the great work of being a Catholic parent--or being married to one!</w:t>
      </w:r>
    </w:p>
    <w:p w:rsidR="003165B6" w:rsidRPr="003165B6" w:rsidRDefault="003165B6" w:rsidP="003165B6">
      <w:pPr>
        <w:widowControl w:val="0"/>
        <w:autoSpaceDE w:val="0"/>
        <w:autoSpaceDN w:val="0"/>
        <w:adjustRightInd w:val="0"/>
        <w:rPr>
          <w:rFonts w:ascii="Arial" w:hAnsi="Arial" w:cs="Arial"/>
          <w:b/>
          <w:bCs/>
          <w:color w:val="646464"/>
          <w:sz w:val="20"/>
          <w:szCs w:val="20"/>
        </w:rPr>
      </w:pPr>
    </w:p>
    <w:p w:rsidR="003165B6" w:rsidRPr="003165B6" w:rsidRDefault="003165B6" w:rsidP="003165B6">
      <w:pPr>
        <w:widowControl w:val="0"/>
        <w:autoSpaceDE w:val="0"/>
        <w:autoSpaceDN w:val="0"/>
        <w:adjustRightInd w:val="0"/>
        <w:rPr>
          <w:rFonts w:ascii="Arial" w:hAnsi="Arial" w:cs="Arial"/>
          <w:b/>
          <w:bCs/>
          <w:color w:val="646464"/>
          <w:sz w:val="20"/>
          <w:szCs w:val="20"/>
        </w:rPr>
      </w:pPr>
      <w:r w:rsidRPr="003165B6">
        <w:rPr>
          <w:rFonts w:ascii="Arial" w:hAnsi="Arial" w:cs="Arial"/>
          <w:b/>
          <w:bCs/>
          <w:color w:val="646464"/>
          <w:sz w:val="20"/>
          <w:szCs w:val="20"/>
        </w:rPr>
        <w:t xml:space="preserve">We know that you have many things going in your life since you became a </w:t>
      </w:r>
      <w:r w:rsidRPr="003165B6">
        <w:rPr>
          <w:rFonts w:ascii="Arial" w:hAnsi="Arial" w:cs="Arial"/>
          <w:b/>
          <w:bCs/>
          <w:color w:val="646464"/>
          <w:sz w:val="20"/>
          <w:szCs w:val="20"/>
        </w:rPr>
        <w:lastRenderedPageBreak/>
        <w:t>parent.  If you're a single parent, you have even more to do!  And if you're a couple, but one of you is not Catholic, then the "Catholic part" of all this is a little foreign (and possibly even a little </w:t>
      </w:r>
      <w:r w:rsidRPr="003165B6">
        <w:rPr>
          <w:rFonts w:ascii="Arial" w:hAnsi="Arial" w:cs="Arial"/>
          <w:b/>
          <w:bCs/>
          <w:i/>
          <w:iCs/>
          <w:color w:val="646464"/>
          <w:sz w:val="20"/>
          <w:szCs w:val="20"/>
        </w:rPr>
        <w:t>strange </w:t>
      </w:r>
      <w:r w:rsidRPr="003165B6">
        <w:rPr>
          <w:rFonts w:ascii="Arial" w:hAnsi="Arial" w:cs="Arial"/>
          <w:b/>
          <w:bCs/>
          <w:color w:val="646464"/>
          <w:sz w:val="20"/>
          <w:szCs w:val="20"/>
        </w:rPr>
        <w:t>in some cases).</w:t>
      </w:r>
    </w:p>
    <w:p w:rsidR="003165B6" w:rsidRPr="003165B6" w:rsidRDefault="003165B6" w:rsidP="003165B6">
      <w:pPr>
        <w:widowControl w:val="0"/>
        <w:autoSpaceDE w:val="0"/>
        <w:autoSpaceDN w:val="0"/>
        <w:adjustRightInd w:val="0"/>
        <w:rPr>
          <w:rFonts w:ascii="Arial" w:hAnsi="Arial" w:cs="Arial"/>
          <w:b/>
          <w:bCs/>
          <w:color w:val="646464"/>
          <w:sz w:val="20"/>
          <w:szCs w:val="20"/>
        </w:rPr>
      </w:pPr>
    </w:p>
    <w:p w:rsidR="003165B6" w:rsidRPr="003165B6" w:rsidRDefault="003165B6" w:rsidP="003165B6">
      <w:pPr>
        <w:widowControl w:val="0"/>
        <w:autoSpaceDE w:val="0"/>
        <w:autoSpaceDN w:val="0"/>
        <w:adjustRightInd w:val="0"/>
        <w:rPr>
          <w:rFonts w:ascii="Arial" w:hAnsi="Arial" w:cs="Arial"/>
          <w:b/>
          <w:bCs/>
          <w:color w:val="646464"/>
          <w:sz w:val="20"/>
          <w:szCs w:val="20"/>
        </w:rPr>
      </w:pPr>
      <w:r w:rsidRPr="003165B6">
        <w:rPr>
          <w:rFonts w:ascii="Arial" w:hAnsi="Arial" w:cs="Arial"/>
          <w:b/>
          <w:bCs/>
          <w:color w:val="646464"/>
          <w:sz w:val="20"/>
          <w:szCs w:val="20"/>
        </w:rPr>
        <w:t>We know what it's like.  You've got a household to run, a job or two to keep up with, your own parents and family to keep track of, a couple of TV shows you like to watch, not to mention keeping groceries in the house and taking out the trash and recycling!  So when the parish calls with a request (or sometimes a demand) that you take part in your child's program, we understand if you consider it a low priority.</w:t>
      </w:r>
    </w:p>
    <w:p w:rsidR="003165B6" w:rsidRPr="003165B6" w:rsidRDefault="003165B6" w:rsidP="003165B6">
      <w:pPr>
        <w:widowControl w:val="0"/>
        <w:autoSpaceDE w:val="0"/>
        <w:autoSpaceDN w:val="0"/>
        <w:adjustRightInd w:val="0"/>
        <w:rPr>
          <w:rFonts w:ascii="Arial" w:hAnsi="Arial" w:cs="Arial"/>
          <w:b/>
          <w:bCs/>
          <w:color w:val="646464"/>
          <w:sz w:val="20"/>
          <w:szCs w:val="20"/>
        </w:rPr>
      </w:pPr>
    </w:p>
    <w:p w:rsidR="003165B6" w:rsidRPr="003165B6" w:rsidRDefault="003165B6" w:rsidP="003165B6">
      <w:pPr>
        <w:widowControl w:val="0"/>
        <w:autoSpaceDE w:val="0"/>
        <w:autoSpaceDN w:val="0"/>
        <w:adjustRightInd w:val="0"/>
        <w:rPr>
          <w:rFonts w:ascii="Arial" w:hAnsi="Arial" w:cs="Arial"/>
          <w:b/>
          <w:bCs/>
          <w:color w:val="646464"/>
          <w:sz w:val="20"/>
          <w:szCs w:val="20"/>
        </w:rPr>
      </w:pPr>
      <w:r w:rsidRPr="003165B6">
        <w:rPr>
          <w:rFonts w:ascii="Arial" w:hAnsi="Arial" w:cs="Arial"/>
          <w:b/>
          <w:bCs/>
          <w:color w:val="646464"/>
          <w:sz w:val="20"/>
          <w:szCs w:val="20"/>
        </w:rPr>
        <w:t xml:space="preserve">And yet - this is a time of tremendous bonding between you and your child. Think of this as a real chance to grow together. Having faith and growing in your faith brings some wonderful happiness to your life: forgiveness, generosity, hospitality, a sense of hope, and most of all, </w:t>
      </w:r>
      <w:proofErr w:type="gramStart"/>
      <w:r w:rsidRPr="003165B6">
        <w:rPr>
          <w:rFonts w:ascii="Arial" w:hAnsi="Arial" w:cs="Arial"/>
          <w:b/>
          <w:bCs/>
          <w:color w:val="646464"/>
          <w:sz w:val="20"/>
          <w:szCs w:val="20"/>
        </w:rPr>
        <w:t>a closeness</w:t>
      </w:r>
      <w:proofErr w:type="gramEnd"/>
      <w:r w:rsidRPr="003165B6">
        <w:rPr>
          <w:rFonts w:ascii="Arial" w:hAnsi="Arial" w:cs="Arial"/>
          <w:b/>
          <w:bCs/>
          <w:color w:val="646464"/>
          <w:sz w:val="20"/>
          <w:szCs w:val="20"/>
        </w:rPr>
        <w:t xml:space="preserve"> to God. Friends, this will last a lifetime! Don't skip this process or cut it short because you're too busy now. All too soon, the time will pass and your children will be beyond your reach.</w:t>
      </w:r>
    </w:p>
    <w:tbl>
      <w:tblPr>
        <w:tblW w:w="0" w:type="auto"/>
        <w:tblBorders>
          <w:top w:val="nil"/>
          <w:left w:val="nil"/>
          <w:right w:val="nil"/>
        </w:tblBorders>
        <w:tblLayout w:type="fixed"/>
        <w:tblLook w:val="0000" w:firstRow="0" w:lastRow="0" w:firstColumn="0" w:lastColumn="0" w:noHBand="0" w:noVBand="0"/>
      </w:tblPr>
      <w:tblGrid>
        <w:gridCol w:w="13260"/>
      </w:tblGrid>
      <w:tr w:rsidR="003165B6" w:rsidRPr="003165B6">
        <w:tblPrEx>
          <w:tblCellMar>
            <w:top w:w="0" w:type="dxa"/>
            <w:bottom w:w="0" w:type="dxa"/>
          </w:tblCellMar>
        </w:tblPrEx>
        <w:tc>
          <w:tcPr>
            <w:tcW w:w="13260" w:type="dxa"/>
            <w:tcMar>
              <w:top w:w="300" w:type="nil"/>
              <w:right w:w="300" w:type="nil"/>
            </w:tcMar>
          </w:tcPr>
          <w:p w:rsidR="003165B6" w:rsidRPr="003165B6" w:rsidRDefault="003165B6">
            <w:pPr>
              <w:widowControl w:val="0"/>
              <w:autoSpaceDE w:val="0"/>
              <w:autoSpaceDN w:val="0"/>
              <w:adjustRightInd w:val="0"/>
              <w:rPr>
                <w:rFonts w:ascii="Arial" w:hAnsi="Arial" w:cs="Arial"/>
                <w:b/>
                <w:bCs/>
                <w:color w:val="646464"/>
                <w:sz w:val="20"/>
                <w:szCs w:val="20"/>
              </w:rPr>
            </w:pPr>
          </w:p>
          <w:p w:rsidR="003165B6" w:rsidRPr="003165B6" w:rsidRDefault="003165B6">
            <w:pPr>
              <w:widowControl w:val="0"/>
              <w:autoSpaceDE w:val="0"/>
              <w:autoSpaceDN w:val="0"/>
              <w:adjustRightInd w:val="0"/>
              <w:rPr>
                <w:rFonts w:ascii="Arial" w:hAnsi="Arial" w:cs="Arial"/>
                <w:b/>
                <w:bCs/>
                <w:color w:val="646464"/>
                <w:sz w:val="20"/>
                <w:szCs w:val="20"/>
              </w:rPr>
            </w:pPr>
            <w:r w:rsidRPr="003165B6">
              <w:rPr>
                <w:rFonts w:ascii="Arial" w:hAnsi="Arial" w:cs="Arial"/>
                <w:b/>
                <w:bCs/>
                <w:color w:val="646464"/>
                <w:sz w:val="20"/>
                <w:szCs w:val="20"/>
              </w:rPr>
              <w:t>With Christian love and gratitude </w:t>
            </w:r>
          </w:p>
          <w:p w:rsidR="003165B6" w:rsidRPr="003165B6" w:rsidRDefault="003165B6">
            <w:pPr>
              <w:widowControl w:val="0"/>
              <w:autoSpaceDE w:val="0"/>
              <w:autoSpaceDN w:val="0"/>
              <w:adjustRightInd w:val="0"/>
              <w:rPr>
                <w:rFonts w:ascii="Arial" w:hAnsi="Arial" w:cs="Arial"/>
                <w:b/>
                <w:bCs/>
                <w:color w:val="646464"/>
                <w:sz w:val="20"/>
                <w:szCs w:val="20"/>
              </w:rPr>
            </w:pPr>
            <w:proofErr w:type="gramStart"/>
            <w:r w:rsidRPr="003165B6">
              <w:rPr>
                <w:rFonts w:ascii="Arial" w:hAnsi="Arial" w:cs="Arial"/>
                <w:b/>
                <w:bCs/>
                <w:color w:val="646464"/>
                <w:sz w:val="20"/>
                <w:szCs w:val="20"/>
              </w:rPr>
              <w:t>for</w:t>
            </w:r>
            <w:proofErr w:type="gramEnd"/>
            <w:r w:rsidRPr="003165B6">
              <w:rPr>
                <w:rFonts w:ascii="Arial" w:hAnsi="Arial" w:cs="Arial"/>
                <w:b/>
                <w:bCs/>
                <w:color w:val="646464"/>
                <w:sz w:val="20"/>
                <w:szCs w:val="20"/>
              </w:rPr>
              <w:t xml:space="preserve"> ALL that you do,</w:t>
            </w:r>
          </w:p>
          <w:p w:rsidR="003165B6" w:rsidRPr="003165B6" w:rsidRDefault="003165B6">
            <w:pPr>
              <w:widowControl w:val="0"/>
              <w:autoSpaceDE w:val="0"/>
              <w:autoSpaceDN w:val="0"/>
              <w:adjustRightInd w:val="0"/>
              <w:rPr>
                <w:rFonts w:ascii="Arial" w:hAnsi="Arial" w:cs="Arial"/>
                <w:b/>
                <w:bCs/>
                <w:color w:val="646464"/>
                <w:sz w:val="20"/>
                <w:szCs w:val="20"/>
              </w:rPr>
            </w:pPr>
          </w:p>
          <w:p w:rsidR="003165B6" w:rsidRPr="003165B6" w:rsidRDefault="003165B6">
            <w:pPr>
              <w:widowControl w:val="0"/>
              <w:autoSpaceDE w:val="0"/>
              <w:autoSpaceDN w:val="0"/>
              <w:adjustRightInd w:val="0"/>
              <w:rPr>
                <w:rFonts w:ascii="Arial" w:hAnsi="Arial" w:cs="Arial"/>
                <w:b/>
                <w:bCs/>
                <w:color w:val="646464"/>
                <w:sz w:val="20"/>
                <w:szCs w:val="20"/>
              </w:rPr>
            </w:pPr>
            <w:r w:rsidRPr="003165B6">
              <w:rPr>
                <w:rFonts w:ascii="Arial" w:hAnsi="Arial" w:cs="Arial"/>
                <w:b/>
                <w:bCs/>
                <w:color w:val="646464"/>
                <w:sz w:val="20"/>
                <w:szCs w:val="20"/>
              </w:rPr>
              <w:t xml:space="preserve">Paul </w:t>
            </w:r>
            <w:proofErr w:type="spellStart"/>
            <w:r w:rsidRPr="003165B6">
              <w:rPr>
                <w:rFonts w:ascii="Arial" w:hAnsi="Arial" w:cs="Arial"/>
                <w:b/>
                <w:bCs/>
                <w:color w:val="646464"/>
                <w:sz w:val="20"/>
                <w:szCs w:val="20"/>
              </w:rPr>
              <w:t>Canavese</w:t>
            </w:r>
            <w:proofErr w:type="spellEnd"/>
            <w:r w:rsidRPr="003165B6">
              <w:rPr>
                <w:rFonts w:ascii="Arial" w:hAnsi="Arial" w:cs="Arial"/>
                <w:b/>
                <w:bCs/>
                <w:color w:val="646464"/>
                <w:sz w:val="20"/>
                <w:szCs w:val="20"/>
              </w:rPr>
              <w:t xml:space="preserve"> &amp; Ann </w:t>
            </w:r>
            <w:proofErr w:type="spellStart"/>
            <w:r w:rsidRPr="003165B6">
              <w:rPr>
                <w:rFonts w:ascii="Arial" w:hAnsi="Arial" w:cs="Arial"/>
                <w:b/>
                <w:bCs/>
                <w:color w:val="646464"/>
                <w:sz w:val="20"/>
                <w:szCs w:val="20"/>
              </w:rPr>
              <w:t>Naffziger</w:t>
            </w:r>
            <w:proofErr w:type="spellEnd"/>
          </w:p>
          <w:p w:rsidR="003165B6" w:rsidRPr="003165B6" w:rsidRDefault="003165B6">
            <w:pPr>
              <w:widowControl w:val="0"/>
              <w:autoSpaceDE w:val="0"/>
              <w:autoSpaceDN w:val="0"/>
              <w:adjustRightInd w:val="0"/>
              <w:rPr>
                <w:rFonts w:ascii="Arial" w:hAnsi="Arial" w:cs="Arial"/>
                <w:color w:val="646464"/>
                <w:sz w:val="20"/>
                <w:szCs w:val="20"/>
              </w:rPr>
            </w:pPr>
            <w:r w:rsidRPr="003165B6">
              <w:rPr>
                <w:rFonts w:ascii="Arial" w:hAnsi="Arial" w:cs="Arial"/>
                <w:b/>
                <w:bCs/>
                <w:color w:val="646464"/>
                <w:sz w:val="20"/>
                <w:szCs w:val="20"/>
              </w:rPr>
              <w:t>Directors of Growing Up Catholic</w:t>
            </w:r>
          </w:p>
          <w:p w:rsidR="003165B6" w:rsidRPr="003165B6" w:rsidRDefault="003165B6">
            <w:pPr>
              <w:widowControl w:val="0"/>
              <w:autoSpaceDE w:val="0"/>
              <w:autoSpaceDN w:val="0"/>
              <w:adjustRightInd w:val="0"/>
              <w:rPr>
                <w:rFonts w:ascii="Arial" w:hAnsi="Arial" w:cs="Arial"/>
                <w:b/>
                <w:bCs/>
                <w:color w:val="646464"/>
                <w:sz w:val="20"/>
                <w:szCs w:val="20"/>
              </w:rPr>
            </w:pPr>
          </w:p>
          <w:p w:rsidR="003165B6" w:rsidRPr="003165B6" w:rsidRDefault="003165B6">
            <w:pPr>
              <w:widowControl w:val="0"/>
              <w:autoSpaceDE w:val="0"/>
              <w:autoSpaceDN w:val="0"/>
              <w:adjustRightInd w:val="0"/>
              <w:rPr>
                <w:rFonts w:ascii="Arial" w:hAnsi="Arial" w:cs="Arial"/>
                <w:sz w:val="20"/>
                <w:szCs w:val="20"/>
              </w:rPr>
            </w:pPr>
            <w:r w:rsidRPr="003165B6">
              <w:rPr>
                <w:rFonts w:ascii="Arial" w:hAnsi="Arial" w:cs="Arial"/>
                <w:b/>
                <w:bCs/>
                <w:color w:val="86133E"/>
                <w:sz w:val="20"/>
                <w:szCs w:val="20"/>
              </w:rPr>
              <w:t>God bless,</w:t>
            </w:r>
          </w:p>
          <w:p w:rsidR="003165B6" w:rsidRPr="003165B6" w:rsidRDefault="003165B6">
            <w:pPr>
              <w:widowControl w:val="0"/>
              <w:autoSpaceDE w:val="0"/>
              <w:autoSpaceDN w:val="0"/>
              <w:adjustRightInd w:val="0"/>
              <w:rPr>
                <w:rFonts w:ascii="Arial" w:hAnsi="Arial" w:cs="Arial"/>
                <w:b/>
                <w:bCs/>
                <w:color w:val="86133E"/>
                <w:sz w:val="20"/>
                <w:szCs w:val="20"/>
              </w:rPr>
            </w:pPr>
            <w:r w:rsidRPr="003165B6">
              <w:rPr>
                <w:rFonts w:ascii="Arial" w:hAnsi="Arial" w:cs="Arial"/>
                <w:b/>
                <w:bCs/>
                <w:color w:val="86133E"/>
                <w:sz w:val="20"/>
                <w:szCs w:val="20"/>
              </w:rPr>
              <w:t>Mrs. Gulden</w:t>
            </w:r>
          </w:p>
        </w:tc>
      </w:tr>
    </w:tbl>
    <w:p w:rsidR="00AD5CE1" w:rsidRDefault="00AD5CE1"/>
    <w:sectPr w:rsidR="00AD5CE1" w:rsidSect="00F8253A">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65B6"/>
    <w:rsid w:val="003165B6"/>
    <w:rsid w:val="00AD5CE1"/>
    <w:rsid w:val="00F8253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D255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covenanteyes.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745</Words>
  <Characters>4251</Characters>
  <Application>Microsoft Macintosh Word</Application>
  <DocSecurity>0</DocSecurity>
  <Lines>35</Lines>
  <Paragraphs>9</Paragraphs>
  <ScaleCrop>false</ScaleCrop>
  <Company/>
  <LinksUpToDate>false</LinksUpToDate>
  <CharactersWithSpaces>4987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cgulden</dc:creator>
  <cp:keywords/>
  <dc:description/>
  <cp:lastModifiedBy>cgulden</cp:lastModifiedBy>
  <cp:revision>1</cp:revision>
  <dcterms:created xsi:type="dcterms:W3CDTF">2016-12-15T19:04:00Z</dcterms:created>
  <dcterms:modified xsi:type="dcterms:W3CDTF">2016-12-15T19:05:00Z</dcterms:modified>
</cp:coreProperties>
</file>